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4CBAB" w14:textId="77777777" w:rsidR="00ED243D" w:rsidRPr="00ED243D" w:rsidRDefault="00ED243D" w:rsidP="00ED24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Landing Page: Refer &amp; Earn Campaign</w:t>
      </w:r>
    </w:p>
    <w:p w14:paraId="58462F38" w14:textId="7777777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ACD1E3C" w14:textId="20154387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Headline </w:t>
      </w: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Refer a Friend. Reward Yourself.</w:t>
      </w:r>
    </w:p>
    <w:p w14:paraId="783AE430" w14:textId="780D08A4" w:rsidR="00ED243D" w:rsidRPr="00ED243D" w:rsidRDefault="00ED243D" w:rsidP="00ED24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Your Network, Your Reward!</w:t>
      </w:r>
    </w:p>
    <w:p w14:paraId="6A9D756A" w14:textId="421800DC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Subhead line</w:t>
      </w: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</w:t>
      </w:r>
    </w:p>
    <w:p w14:paraId="35AE5EFE" w14:textId="7777777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Invite your friends to apply for an OSAP-funded college program through GPS Education. When they get admitted, you both receive a special reward!</w:t>
      </w:r>
    </w:p>
    <w:p w14:paraId="7D7EF6EF" w14:textId="4B9B5633" w:rsidR="00ED243D" w:rsidRPr="00ED243D" w:rsidRDefault="00ED243D" w:rsidP="00ED243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AD425AA" w14:textId="77777777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How It Works</w:t>
      </w:r>
    </w:p>
    <w:p w14:paraId="07B5A162" w14:textId="77777777" w:rsidR="00ED243D" w:rsidRPr="00ED243D" w:rsidRDefault="00ED243D" w:rsidP="00ED24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Refer a Friend:</w:t>
      </w: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Share your friend’s details using the form below.</w:t>
      </w:r>
    </w:p>
    <w:p w14:paraId="5DFCF009" w14:textId="1F3040F4" w:rsidR="00ED243D" w:rsidRPr="00ED243D" w:rsidRDefault="00ED243D" w:rsidP="00ED24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We Connect &amp; Guide:</w:t>
      </w: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Our team helps your friend with admissions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assitance</w:t>
      </w:r>
      <w:proofErr w:type="spellEnd"/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—completely free.</w:t>
      </w:r>
    </w:p>
    <w:p w14:paraId="26515B4A" w14:textId="2146BBC5" w:rsidR="00ED243D" w:rsidRPr="00ED243D" w:rsidRDefault="00ED243D" w:rsidP="00613C1F">
      <w:pPr>
        <w:numPr>
          <w:ilvl w:val="0"/>
          <w:numId w:val="2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Get Rewarded:</w:t>
      </w: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If your friend secures admission through us,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 receive a bonus in your account.</w:t>
      </w:r>
    </w:p>
    <w:p w14:paraId="1A27F72F" w14:textId="77777777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Who Can You Refer?</w:t>
      </w:r>
    </w:p>
    <w:p w14:paraId="0A427CA0" w14:textId="57385436" w:rsidR="00ED243D" w:rsidRPr="00ED243D" w:rsidRDefault="00ED243D" w:rsidP="00ED243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Any Canadian resident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Permanent Resident</w:t>
      </w: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interested in </w:t>
      </w:r>
      <w:r w:rsidR="00B122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college </w:t>
      </w: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programs (full-time or part-time).</w:t>
      </w:r>
    </w:p>
    <w:p w14:paraId="33B3C298" w14:textId="77777777" w:rsidR="00ED243D" w:rsidRPr="00ED243D" w:rsidRDefault="00ED243D" w:rsidP="00ED243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 limit to the number of referrals—refer more, earn more!</w:t>
      </w:r>
    </w:p>
    <w:p w14:paraId="123D0B1A" w14:textId="7A207E54" w:rsidR="00ED243D" w:rsidRPr="00ED243D" w:rsidRDefault="00ED243D" w:rsidP="00ED243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ADF9BAB" w14:textId="77777777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Why Refer with GPS Education?</w:t>
      </w:r>
    </w:p>
    <w:p w14:paraId="7F63C3F0" w14:textId="6CA461FB" w:rsidR="00ED243D" w:rsidRPr="00ED243D" w:rsidRDefault="00ED243D" w:rsidP="00ED24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No Fee for Students</w:t>
      </w:r>
    </w:p>
    <w:p w14:paraId="3160BFB5" w14:textId="08251880" w:rsidR="00ED243D" w:rsidRPr="00ED243D" w:rsidRDefault="00ED243D" w:rsidP="00ED24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Trusted Admission Advisors</w:t>
      </w:r>
    </w:p>
    <w:p w14:paraId="15EC3AB1" w14:textId="0DCA50A6" w:rsidR="00ED243D" w:rsidRPr="00ED243D" w:rsidRDefault="00ED243D" w:rsidP="00B26746">
      <w:pPr>
        <w:numPr>
          <w:ilvl w:val="0"/>
          <w:numId w:val="4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Simple Process</w:t>
      </w:r>
    </w:p>
    <w:p w14:paraId="320E7638" w14:textId="7918C150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Call to Action:</w:t>
      </w:r>
    </w:p>
    <w:p w14:paraId="6FDA1549" w14:textId="7777777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Ready to earn?</w:t>
      </w:r>
    </w:p>
    <w:p w14:paraId="1C6F94A6" w14:textId="5C0EEE1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Submit your referral below or call us at </w:t>
      </w: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604-771-5110</w:t>
      </w:r>
      <w:r w:rsidRPr="00ED243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details!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</w:p>
    <w:p w14:paraId="1BFF81AB" w14:textId="1550E932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FAQ Section (Optional)</w:t>
      </w:r>
    </w:p>
    <w:p w14:paraId="341E3BB0" w14:textId="7777777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Q: How will I get my reward?</w:t>
      </w:r>
    </w:p>
    <w:p w14:paraId="0B45E1D3" w14:textId="43D0DAC5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lastRenderedPageBreak/>
        <w:t>A: Once your friend is admitted through GPS Education, we’ll contact you to arrange delivery of your reward.</w:t>
      </w:r>
    </w:p>
    <w:p w14:paraId="12F5149A" w14:textId="7777777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Q: What if I refer more than one friend?</w:t>
      </w:r>
    </w:p>
    <w:p w14:paraId="5F240D38" w14:textId="77777777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 xml:space="preserve">A: There’s no limit—the more friends you refer who </w:t>
      </w:r>
      <w:proofErr w:type="spellStart"/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enroll</w:t>
      </w:r>
      <w:proofErr w:type="spellEnd"/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, the more rewards you earn!</w:t>
      </w:r>
    </w:p>
    <w:p w14:paraId="051BFCCE" w14:textId="77777777" w:rsidR="00ED243D" w:rsidRPr="00ED243D" w:rsidRDefault="00BA25BF" w:rsidP="00ED243D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BA25BF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DD4D5AD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23F95994" w14:textId="3E659F6B" w:rsidR="00ED243D" w:rsidRPr="00ED243D" w:rsidRDefault="00ED243D" w:rsidP="00ED24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Footer/Disclaimer</w:t>
      </w:r>
    </w:p>
    <w:p w14:paraId="598DBCE1" w14:textId="7AA69EC5" w:rsidR="00ED243D" w:rsidRPr="00ED243D" w:rsidRDefault="00ED243D" w:rsidP="00ED24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This offer is valid for new student referrals only. Rewards are issued after successful college admission. GPS Education does not charge students any fees for its advisory services.</w:t>
      </w:r>
      <w:r w:rsidRPr="00ED243D">
        <w:t xml:space="preserve"> </w:t>
      </w:r>
      <w:r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N</w:t>
      </w:r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ote</w:t>
      </w:r>
      <w:r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 xml:space="preserve">- </w:t>
      </w:r>
      <w:r w:rsidRPr="00ED243D"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GPS Education is not a registered career college and does not offer or deliver programs themselves</w:t>
      </w:r>
      <w:r>
        <w:rPr>
          <w:rFonts w:ascii="Times New Roman" w:eastAsia="Times New Roman" w:hAnsi="Times New Roman" w:cs="Times New Roman"/>
          <w:i/>
          <w:iCs/>
          <w:kern w:val="0"/>
          <w:lang w:eastAsia="en-GB"/>
          <w14:ligatures w14:val="none"/>
        </w:rPr>
        <w:t>.</w:t>
      </w:r>
    </w:p>
    <w:sectPr w:rsidR="00ED243D" w:rsidRPr="00ED24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4663A"/>
    <w:multiLevelType w:val="multilevel"/>
    <w:tmpl w:val="379E2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B8488F"/>
    <w:multiLevelType w:val="multilevel"/>
    <w:tmpl w:val="BA3E8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C32BC2"/>
    <w:multiLevelType w:val="multilevel"/>
    <w:tmpl w:val="EEEEB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2543FA"/>
    <w:multiLevelType w:val="multilevel"/>
    <w:tmpl w:val="03ECC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243DBD"/>
    <w:multiLevelType w:val="multilevel"/>
    <w:tmpl w:val="850EF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2689350">
    <w:abstractNumId w:val="0"/>
  </w:num>
  <w:num w:numId="2" w16cid:durableId="1173297047">
    <w:abstractNumId w:val="4"/>
  </w:num>
  <w:num w:numId="3" w16cid:durableId="743918992">
    <w:abstractNumId w:val="1"/>
  </w:num>
  <w:num w:numId="4" w16cid:durableId="943613923">
    <w:abstractNumId w:val="3"/>
  </w:num>
  <w:num w:numId="5" w16cid:durableId="13983633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43D"/>
    <w:rsid w:val="00636E52"/>
    <w:rsid w:val="00B12263"/>
    <w:rsid w:val="00BA25BF"/>
    <w:rsid w:val="00ED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13FB6"/>
  <w15:chartTrackingRefBased/>
  <w15:docId w15:val="{B37E5A91-3D82-8E42-89C1-1E4C87254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2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2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D2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4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4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4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4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D2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D2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4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4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2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4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43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D2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ED243D"/>
  </w:style>
  <w:style w:type="paragraph" w:customStyle="1" w:styleId="p2">
    <w:name w:val="p2"/>
    <w:basedOn w:val="Normal"/>
    <w:rsid w:val="00ED2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ED243D"/>
    <w:rPr>
      <w:color w:val="0000FF"/>
      <w:u w:val="single"/>
    </w:rPr>
  </w:style>
  <w:style w:type="character" w:customStyle="1" w:styleId="s2">
    <w:name w:val="s2"/>
    <w:basedOn w:val="DefaultParagraphFont"/>
    <w:rsid w:val="00ED243D"/>
  </w:style>
  <w:style w:type="paragraph" w:customStyle="1" w:styleId="p4">
    <w:name w:val="p4"/>
    <w:basedOn w:val="Normal"/>
    <w:rsid w:val="00ED2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3">
    <w:name w:val="s3"/>
    <w:basedOn w:val="DefaultParagraphFont"/>
    <w:rsid w:val="00ED24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78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Jaswinder Singh</dc:creator>
  <cp:keywords/>
  <dc:description/>
  <cp:lastModifiedBy>Jaswinder Singh</cp:lastModifiedBy>
  <cp:revision>1</cp:revision>
  <dcterms:created xsi:type="dcterms:W3CDTF">2025-06-05T04:44:00Z</dcterms:created>
  <dcterms:modified xsi:type="dcterms:W3CDTF">2025-06-05T05:29:00Z</dcterms:modified>
</cp:coreProperties>
</file>